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9F31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  <w:b/>
          <w:bCs/>
        </w:rPr>
        <w:t>Borgholm Bowls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sz w:val="32"/>
          <w:szCs w:val="32"/>
        </w:rPr>
        <w:tab/>
        <w:t>Årsmöte</w:t>
      </w:r>
    </w:p>
    <w:p w14:paraId="0A44F88A" w14:textId="2886380D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202</w:t>
      </w:r>
      <w:r w:rsidR="00E63FDB">
        <w:rPr>
          <w:rFonts w:ascii="Tahoma" w:hAnsi="Tahoma"/>
        </w:rPr>
        <w:t>6-03-09</w:t>
      </w:r>
    </w:p>
    <w:p w14:paraId="12FF8287" w14:textId="77777777" w:rsidR="0057050C" w:rsidRDefault="0057050C">
      <w:pPr>
        <w:pStyle w:val="Standard"/>
        <w:rPr>
          <w:rFonts w:ascii="Tahoma" w:hAnsi="Tahoma"/>
        </w:rPr>
      </w:pPr>
    </w:p>
    <w:p w14:paraId="6F3F37F4" w14:textId="77777777" w:rsidR="0057050C" w:rsidRDefault="0057050C">
      <w:pPr>
        <w:pStyle w:val="Standard"/>
        <w:rPr>
          <w:rFonts w:ascii="Tahoma" w:hAnsi="Tahoma"/>
        </w:rPr>
      </w:pPr>
    </w:p>
    <w:p w14:paraId="67526D58" w14:textId="69ADBCDF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Årsmötet hölls i Borgholm Bowls Arena med </w:t>
      </w:r>
      <w:r w:rsidR="00FE06D4">
        <w:rPr>
          <w:rFonts w:ascii="Tahoma" w:hAnsi="Tahoma"/>
        </w:rPr>
        <w:t>43</w:t>
      </w:r>
      <w:r>
        <w:rPr>
          <w:rFonts w:ascii="Tahoma" w:hAnsi="Tahoma"/>
        </w:rPr>
        <w:t xml:space="preserve"> närvarande medlemmar. Efter mötet serverades god</w:t>
      </w:r>
      <w:r w:rsidR="00FE06D4">
        <w:rPr>
          <w:rFonts w:ascii="Tahoma" w:hAnsi="Tahoma"/>
        </w:rPr>
        <w:t>a</w:t>
      </w:r>
      <w:r>
        <w:rPr>
          <w:rFonts w:ascii="Tahoma" w:hAnsi="Tahoma"/>
        </w:rPr>
        <w:t xml:space="preserve"> smörgåstårt</w:t>
      </w:r>
      <w:r w:rsidR="00FE06D4">
        <w:rPr>
          <w:rFonts w:ascii="Tahoma" w:hAnsi="Tahoma"/>
        </w:rPr>
        <w:t>or</w:t>
      </w:r>
      <w:r>
        <w:rPr>
          <w:rFonts w:ascii="Tahoma" w:hAnsi="Tahoma"/>
        </w:rPr>
        <w:t xml:space="preserve"> från vår huvudsponsor ICA Supermarket.</w:t>
      </w:r>
    </w:p>
    <w:p w14:paraId="6039C3C6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</w:r>
    </w:p>
    <w:p w14:paraId="231877F8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>Ordföranden Stefan Nilsson öppnade mötet och hälsade alla närvarande välkomna.</w:t>
      </w:r>
    </w:p>
    <w:p w14:paraId="7CBF344A" w14:textId="77777777" w:rsidR="0057050C" w:rsidRDefault="0057050C">
      <w:pPr>
        <w:pStyle w:val="Standard"/>
        <w:rPr>
          <w:rFonts w:ascii="Tahoma" w:hAnsi="Tahoma"/>
        </w:rPr>
      </w:pPr>
    </w:p>
    <w:p w14:paraId="4E45FADC" w14:textId="77777777" w:rsidR="0057050C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  <w:b/>
          <w:bCs/>
        </w:rPr>
        <w:t>Till mötesordförande</w:t>
      </w:r>
      <w:r>
        <w:rPr>
          <w:rFonts w:ascii="Tahoma" w:hAnsi="Tahoma"/>
        </w:rPr>
        <w:t xml:space="preserve"> valdes Stefan Nilsson och till </w:t>
      </w:r>
      <w:r>
        <w:rPr>
          <w:rFonts w:ascii="Tahoma" w:hAnsi="Tahoma"/>
          <w:b/>
          <w:bCs/>
        </w:rPr>
        <w:t>sekreterare</w:t>
      </w:r>
      <w:r>
        <w:rPr>
          <w:rFonts w:ascii="Tahoma" w:hAnsi="Tahoma"/>
        </w:rPr>
        <w:t xml:space="preserve"> Göran Borgö</w:t>
      </w:r>
    </w:p>
    <w:p w14:paraId="6DB5AD0D" w14:textId="77777777" w:rsidR="0057050C" w:rsidRDefault="0057050C">
      <w:pPr>
        <w:pStyle w:val="Standard"/>
        <w:rPr>
          <w:rFonts w:ascii="Tahoma" w:hAnsi="Tahoma"/>
        </w:rPr>
      </w:pPr>
    </w:p>
    <w:p w14:paraId="6DBCB179" w14:textId="2F4C26E2" w:rsidR="0057050C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  <w:b/>
          <w:bCs/>
        </w:rPr>
        <w:t>Till justerare</w:t>
      </w:r>
      <w:r>
        <w:rPr>
          <w:rFonts w:ascii="Tahoma" w:hAnsi="Tahoma"/>
        </w:rPr>
        <w:t xml:space="preserve"> valdes </w:t>
      </w:r>
      <w:proofErr w:type="spellStart"/>
      <w:r w:rsidR="00FE06D4">
        <w:rPr>
          <w:rFonts w:ascii="Tahoma" w:hAnsi="Tahoma"/>
        </w:rPr>
        <w:t>Lajen</w:t>
      </w:r>
      <w:proofErr w:type="spellEnd"/>
      <w:r w:rsidR="00FE06D4">
        <w:rPr>
          <w:rFonts w:ascii="Tahoma" w:hAnsi="Tahoma"/>
        </w:rPr>
        <w:t xml:space="preserve"> Johansson</w:t>
      </w:r>
    </w:p>
    <w:p w14:paraId="7AF16291" w14:textId="77777777" w:rsidR="0057050C" w:rsidRDefault="0057050C">
      <w:pPr>
        <w:pStyle w:val="Standard"/>
        <w:rPr>
          <w:rFonts w:ascii="Tahoma" w:hAnsi="Tahoma"/>
        </w:rPr>
      </w:pPr>
    </w:p>
    <w:p w14:paraId="195F5F5F" w14:textId="03122BEA" w:rsidR="0057050C" w:rsidRDefault="006C35E7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  <w:b/>
          <w:bCs/>
        </w:rPr>
        <w:t>Röstlängd</w:t>
      </w:r>
      <w:r w:rsidR="00FE06D4">
        <w:rPr>
          <w:rFonts w:ascii="Tahoma" w:hAnsi="Tahoma"/>
        </w:rPr>
        <w:t>. Beslutades att upprätta röstlängd först efter behov</w:t>
      </w:r>
      <w:r>
        <w:rPr>
          <w:rFonts w:ascii="Tahoma" w:hAnsi="Tahoma"/>
        </w:rPr>
        <w:t>.</w:t>
      </w:r>
    </w:p>
    <w:p w14:paraId="7ADA7B60" w14:textId="77777777" w:rsidR="0057050C" w:rsidRDefault="0057050C">
      <w:pPr>
        <w:pStyle w:val="Standard"/>
        <w:rPr>
          <w:rFonts w:ascii="Tahoma" w:hAnsi="Tahoma"/>
        </w:rPr>
      </w:pPr>
    </w:p>
    <w:p w14:paraId="2ABC1719" w14:textId="5F95902C" w:rsidR="0057050C" w:rsidRDefault="006C35E7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Kallelse</w:t>
      </w:r>
      <w:r w:rsidR="00FE06D4">
        <w:rPr>
          <w:rFonts w:ascii="Tahoma" w:hAnsi="Tahoma"/>
          <w:b/>
          <w:bCs/>
        </w:rPr>
        <w:t>.</w:t>
      </w:r>
      <w:r w:rsidR="00FE06D4" w:rsidRPr="006C35E7">
        <w:rPr>
          <w:rFonts w:ascii="Tahoma" w:hAnsi="Tahoma"/>
        </w:rPr>
        <w:t xml:space="preserve"> Stefan</w:t>
      </w:r>
      <w:r w:rsidR="00FE06D4">
        <w:rPr>
          <w:rFonts w:ascii="Tahoma" w:hAnsi="Tahoma"/>
          <w:b/>
          <w:bCs/>
        </w:rPr>
        <w:t xml:space="preserve"> </w:t>
      </w:r>
      <w:r w:rsidR="00FE06D4" w:rsidRPr="00FE06D4">
        <w:rPr>
          <w:rFonts w:ascii="Tahoma" w:hAnsi="Tahoma"/>
        </w:rPr>
        <w:t>informerade</w:t>
      </w:r>
      <w:r w:rsidRPr="00FE06D4">
        <w:rPr>
          <w:rFonts w:ascii="Tahoma" w:hAnsi="Tahoma"/>
        </w:rPr>
        <w:t xml:space="preserve"> </w:t>
      </w:r>
      <w:r w:rsidR="007F5326">
        <w:rPr>
          <w:rFonts w:ascii="Tahoma" w:hAnsi="Tahoma"/>
        </w:rPr>
        <w:t xml:space="preserve">om </w:t>
      </w:r>
      <w:r w:rsidR="00FE06D4" w:rsidRPr="00FE06D4">
        <w:rPr>
          <w:rFonts w:ascii="Tahoma" w:hAnsi="Tahoma"/>
        </w:rPr>
        <w:t>att k</w:t>
      </w:r>
      <w:r w:rsidRPr="00FE06D4">
        <w:rPr>
          <w:rFonts w:ascii="Tahoma" w:hAnsi="Tahoma"/>
        </w:rPr>
        <w:t>allelsen varit anslagen på hemsidan och</w:t>
      </w:r>
      <w:r>
        <w:rPr>
          <w:rFonts w:ascii="Tahoma" w:hAnsi="Tahoma"/>
        </w:rPr>
        <w:t xml:space="preserve"> på anslagstavla i hallen </w:t>
      </w:r>
      <w:r w:rsidR="00FE06D4">
        <w:rPr>
          <w:rFonts w:ascii="Tahoma" w:hAnsi="Tahoma"/>
        </w:rPr>
        <w:t>4</w:t>
      </w:r>
      <w:r>
        <w:rPr>
          <w:rFonts w:ascii="Tahoma" w:hAnsi="Tahoma"/>
        </w:rPr>
        <w:t xml:space="preserve"> veckor innan årsmötet.</w:t>
      </w:r>
      <w:r w:rsidR="00FE06D4">
        <w:rPr>
          <w:rFonts w:ascii="Tahoma" w:hAnsi="Tahoma"/>
        </w:rPr>
        <w:t xml:space="preserve"> Godkändes.</w:t>
      </w:r>
    </w:p>
    <w:p w14:paraId="0CCEF26D" w14:textId="77777777" w:rsidR="0057050C" w:rsidRDefault="0057050C">
      <w:pPr>
        <w:pStyle w:val="Standard"/>
        <w:rPr>
          <w:rFonts w:ascii="Tahoma" w:hAnsi="Tahoma"/>
        </w:rPr>
      </w:pPr>
    </w:p>
    <w:p w14:paraId="7A36F8FD" w14:textId="71B01E53" w:rsidR="0057050C" w:rsidRDefault="006C35E7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Föredragningslistan</w:t>
      </w:r>
      <w:r>
        <w:rPr>
          <w:rFonts w:ascii="Tahoma" w:hAnsi="Tahoma"/>
        </w:rPr>
        <w:t xml:space="preserve"> godkändes.</w:t>
      </w:r>
    </w:p>
    <w:p w14:paraId="29FB075C" w14:textId="77777777" w:rsidR="0057050C" w:rsidRDefault="0057050C">
      <w:pPr>
        <w:pStyle w:val="Standard"/>
        <w:rPr>
          <w:rFonts w:ascii="Tahoma" w:hAnsi="Tahoma"/>
        </w:rPr>
      </w:pPr>
    </w:p>
    <w:p w14:paraId="30C64641" w14:textId="08DB8869" w:rsidR="0057050C" w:rsidRDefault="00000000" w:rsidP="00FE06D4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Verksamhetsberättelsen</w:t>
      </w:r>
      <w:r>
        <w:rPr>
          <w:rFonts w:ascii="Tahoma" w:hAnsi="Tahoma"/>
        </w:rPr>
        <w:t xml:space="preserve"> godkändes efter </w:t>
      </w:r>
      <w:r w:rsidR="00FE06D4">
        <w:rPr>
          <w:rFonts w:ascii="Tahoma" w:hAnsi="Tahoma"/>
        </w:rPr>
        <w:t>Stefans</w:t>
      </w:r>
      <w:r>
        <w:rPr>
          <w:rFonts w:ascii="Tahoma" w:hAnsi="Tahoma"/>
        </w:rPr>
        <w:t xml:space="preserve"> genomgång. </w:t>
      </w:r>
    </w:p>
    <w:p w14:paraId="34FF38AB" w14:textId="77777777" w:rsidR="00FE06D4" w:rsidRDefault="00FE06D4" w:rsidP="00FE06D4">
      <w:pPr>
        <w:pStyle w:val="Liststycke"/>
        <w:rPr>
          <w:rFonts w:ascii="Tahoma" w:hAnsi="Tahoma"/>
        </w:rPr>
      </w:pPr>
    </w:p>
    <w:p w14:paraId="4181E768" w14:textId="6F7AA714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Förvaltningsberättelsen</w:t>
      </w:r>
      <w:r>
        <w:rPr>
          <w:rFonts w:ascii="Tahoma" w:hAnsi="Tahoma"/>
        </w:rPr>
        <w:t xml:space="preserve"> föredrogs av kassör Göran </w:t>
      </w:r>
      <w:proofErr w:type="spellStart"/>
      <w:r>
        <w:rPr>
          <w:rFonts w:ascii="Tahoma" w:hAnsi="Tahoma"/>
        </w:rPr>
        <w:t>Permudd</w:t>
      </w:r>
      <w:proofErr w:type="spellEnd"/>
      <w:r w:rsidR="00FE06D4">
        <w:rPr>
          <w:rFonts w:ascii="Tahoma" w:hAnsi="Tahoma"/>
        </w:rPr>
        <w:t xml:space="preserve"> och godkändes. </w:t>
      </w:r>
    </w:p>
    <w:p w14:paraId="2F9758AC" w14:textId="77777777" w:rsidR="0057050C" w:rsidRDefault="0057050C">
      <w:pPr>
        <w:pStyle w:val="Standard"/>
        <w:rPr>
          <w:rFonts w:ascii="Tahoma" w:hAnsi="Tahoma"/>
        </w:rPr>
      </w:pPr>
    </w:p>
    <w:p w14:paraId="5C319ACB" w14:textId="690CE6E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Rev</w:t>
      </w:r>
      <w:r w:rsidR="00FE06D4">
        <w:rPr>
          <w:rFonts w:ascii="Tahoma" w:hAnsi="Tahoma"/>
          <w:b/>
          <w:bCs/>
        </w:rPr>
        <w:t>isorns berättelse</w:t>
      </w:r>
      <w:r>
        <w:rPr>
          <w:rFonts w:ascii="Tahoma" w:hAnsi="Tahoma"/>
          <w:b/>
          <w:bCs/>
        </w:rPr>
        <w:t>.</w:t>
      </w:r>
      <w:r>
        <w:rPr>
          <w:rFonts w:ascii="Tahoma" w:hAnsi="Tahoma"/>
        </w:rPr>
        <w:t xml:space="preserve"> Revisor Börje Axelsson redovisade revisionsberättelsen </w:t>
      </w:r>
      <w:r w:rsidR="00FE06D4">
        <w:rPr>
          <w:rFonts w:ascii="Tahoma" w:hAnsi="Tahoma"/>
        </w:rPr>
        <w:t>och</w:t>
      </w:r>
      <w:r>
        <w:rPr>
          <w:rFonts w:ascii="Tahoma" w:hAnsi="Tahoma"/>
        </w:rPr>
        <w:t xml:space="preserve"> tillstyrkte ansvarsfrihet för styrelsens ledamöter.</w:t>
      </w:r>
    </w:p>
    <w:p w14:paraId="760C558E" w14:textId="77777777" w:rsidR="0057050C" w:rsidRDefault="0057050C">
      <w:pPr>
        <w:pStyle w:val="Standard"/>
        <w:rPr>
          <w:rFonts w:ascii="Tahoma" w:hAnsi="Tahoma"/>
        </w:rPr>
      </w:pPr>
    </w:p>
    <w:p w14:paraId="523B136F" w14:textId="7777777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Ansvarsfrihet</w:t>
      </w:r>
      <w:r>
        <w:rPr>
          <w:rFonts w:ascii="Tahoma" w:hAnsi="Tahoma"/>
        </w:rPr>
        <w:t xml:space="preserve"> för styrelsen beviljades.</w:t>
      </w:r>
    </w:p>
    <w:p w14:paraId="3F656410" w14:textId="77777777" w:rsidR="0057050C" w:rsidRDefault="0057050C">
      <w:pPr>
        <w:pStyle w:val="Standard"/>
        <w:rPr>
          <w:rFonts w:ascii="Tahoma" w:hAnsi="Tahoma"/>
        </w:rPr>
      </w:pPr>
    </w:p>
    <w:p w14:paraId="2FBC9261" w14:textId="7777777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Medlemsavgift.</w:t>
      </w:r>
      <w:r>
        <w:rPr>
          <w:rFonts w:ascii="Tahoma" w:hAnsi="Tahoma"/>
        </w:rPr>
        <w:t xml:space="preserve"> Styrelsens förslag till oförändrade årliga medlemsavgifter tillstyrktes. Dessa är:</w:t>
      </w:r>
    </w:p>
    <w:p w14:paraId="70486189" w14:textId="77777777" w:rsidR="0057050C" w:rsidRDefault="00000000" w:rsidP="006C35E7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- 1000 kr fullbetalande</w:t>
      </w:r>
    </w:p>
    <w:p w14:paraId="23D2BDDB" w14:textId="68A92D8F" w:rsidR="0057050C" w:rsidRDefault="00000000" w:rsidP="006C35E7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 xml:space="preserve">- 100 kr junior yngre </w:t>
      </w:r>
      <w:r w:rsidR="004E032D">
        <w:rPr>
          <w:rFonts w:ascii="Tahoma" w:hAnsi="Tahoma"/>
        </w:rPr>
        <w:t>t.o.m.</w:t>
      </w:r>
      <w:r>
        <w:rPr>
          <w:rFonts w:ascii="Tahoma" w:hAnsi="Tahoma"/>
        </w:rPr>
        <w:t xml:space="preserve"> 21 år</w:t>
      </w:r>
    </w:p>
    <w:p w14:paraId="7862BDC3" w14:textId="0F1F52D2" w:rsidR="0057050C" w:rsidRDefault="00000000" w:rsidP="006C35E7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- 200 kr stödmedlem</w:t>
      </w:r>
    </w:p>
    <w:p w14:paraId="7F16D932" w14:textId="77777777" w:rsidR="0057050C" w:rsidRDefault="0057050C">
      <w:pPr>
        <w:pStyle w:val="Standard"/>
        <w:rPr>
          <w:rFonts w:ascii="Tahoma" w:hAnsi="Tahoma"/>
        </w:rPr>
      </w:pPr>
    </w:p>
    <w:p w14:paraId="2A976101" w14:textId="602D43C9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 xml:space="preserve">Verksamhetsplan och budget. </w:t>
      </w:r>
      <w:r>
        <w:rPr>
          <w:rFonts w:ascii="Tahoma" w:hAnsi="Tahoma"/>
        </w:rPr>
        <w:t xml:space="preserve">Ordföranden gick igenom verksamhetsplan och föredrog budget. </w:t>
      </w:r>
      <w:r w:rsidR="004E032D">
        <w:rPr>
          <w:rFonts w:ascii="Tahoma" w:hAnsi="Tahoma"/>
        </w:rPr>
        <w:t>Dessa</w:t>
      </w:r>
      <w:r>
        <w:rPr>
          <w:rFonts w:ascii="Tahoma" w:hAnsi="Tahoma"/>
        </w:rPr>
        <w:t xml:space="preserve"> godkändes.</w:t>
      </w:r>
    </w:p>
    <w:p w14:paraId="7C457028" w14:textId="77777777" w:rsidR="006C35E7" w:rsidRDefault="006C35E7" w:rsidP="006C35E7">
      <w:pPr>
        <w:pStyle w:val="Standard"/>
        <w:ind w:left="720"/>
        <w:rPr>
          <w:rFonts w:ascii="Tahoma" w:hAnsi="Tahoma"/>
        </w:rPr>
      </w:pPr>
    </w:p>
    <w:p w14:paraId="11F7244D" w14:textId="5FBA4159" w:rsidR="006C35E7" w:rsidRDefault="006C35E7">
      <w:pPr>
        <w:pStyle w:val="Standard"/>
        <w:numPr>
          <w:ilvl w:val="0"/>
          <w:numId w:val="2"/>
        </w:numPr>
        <w:rPr>
          <w:rFonts w:ascii="Tahoma" w:hAnsi="Tahoma"/>
        </w:rPr>
      </w:pPr>
      <w:r w:rsidRPr="006C35E7">
        <w:rPr>
          <w:rFonts w:ascii="Tahoma" w:hAnsi="Tahoma"/>
          <w:b/>
          <w:bCs/>
        </w:rPr>
        <w:t>Förbundet SBF</w:t>
      </w:r>
      <w:r>
        <w:rPr>
          <w:rFonts w:ascii="Tahoma" w:hAnsi="Tahoma"/>
        </w:rPr>
        <w:t>. Årsmöte hålls 11 april i Borgholm.</w:t>
      </w:r>
      <w:r w:rsidR="004E032D">
        <w:rPr>
          <w:rFonts w:ascii="Tahoma" w:hAnsi="Tahoma"/>
        </w:rPr>
        <w:t xml:space="preserve"> Valberedningen har begärt in förslag på ledamöter till styrelsen från medlemsföreningarna. </w:t>
      </w:r>
    </w:p>
    <w:p w14:paraId="4944BB3B" w14:textId="77777777" w:rsidR="0057050C" w:rsidRDefault="0057050C">
      <w:pPr>
        <w:pStyle w:val="Standard"/>
        <w:rPr>
          <w:rFonts w:ascii="Tahoma" w:hAnsi="Tahoma"/>
          <w:b/>
          <w:bCs/>
        </w:rPr>
      </w:pPr>
    </w:p>
    <w:p w14:paraId="6CCF9DDF" w14:textId="7777777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 xml:space="preserve"> Styrelsens förslag och inkomna motioner.  </w:t>
      </w:r>
      <w:r>
        <w:rPr>
          <w:rFonts w:ascii="Tahoma" w:hAnsi="Tahoma"/>
        </w:rPr>
        <w:t>Inga motioner eller förslag från styrelsen har lämnats in inför årsmötet.</w:t>
      </w:r>
    </w:p>
    <w:p w14:paraId="73E8733D" w14:textId="77777777" w:rsidR="0057050C" w:rsidRDefault="0057050C">
      <w:pPr>
        <w:pStyle w:val="Standard"/>
        <w:rPr>
          <w:rFonts w:ascii="Tahoma" w:hAnsi="Tahoma"/>
        </w:rPr>
      </w:pPr>
    </w:p>
    <w:p w14:paraId="3799D57C" w14:textId="704E2D9F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Val av föreningens ordförande.</w:t>
      </w:r>
      <w:r>
        <w:rPr>
          <w:rFonts w:ascii="Tahoma" w:hAnsi="Tahoma"/>
        </w:rPr>
        <w:t xml:space="preserve"> Omval av Stefan Nilsson för ett år</w:t>
      </w:r>
      <w:r w:rsidR="006C35E7">
        <w:rPr>
          <w:rFonts w:ascii="Tahoma" w:hAnsi="Tahoma"/>
        </w:rPr>
        <w:t>.</w:t>
      </w:r>
    </w:p>
    <w:p w14:paraId="239FC64C" w14:textId="77777777" w:rsidR="0057050C" w:rsidRDefault="0057050C">
      <w:pPr>
        <w:pStyle w:val="Standard"/>
        <w:rPr>
          <w:rFonts w:ascii="Tahoma" w:hAnsi="Tahoma"/>
        </w:rPr>
      </w:pPr>
    </w:p>
    <w:p w14:paraId="438719B1" w14:textId="6D8C1C31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Val av tre ledamöter i styrelsen.</w:t>
      </w:r>
      <w:r>
        <w:rPr>
          <w:rFonts w:ascii="Tahoma" w:hAnsi="Tahoma"/>
        </w:rPr>
        <w:t xml:space="preserve"> Omval av </w:t>
      </w:r>
      <w:r w:rsidR="006C35E7">
        <w:rPr>
          <w:rFonts w:ascii="Tahoma" w:hAnsi="Tahoma"/>
        </w:rPr>
        <w:t>Kenneth Sunesson, Birgitta Nilsson och Margareta Larsson för</w:t>
      </w:r>
      <w:r>
        <w:rPr>
          <w:rFonts w:ascii="Tahoma" w:hAnsi="Tahoma"/>
        </w:rPr>
        <w:t xml:space="preserve"> en tid av två år.  (</w:t>
      </w:r>
      <w:proofErr w:type="spellStart"/>
      <w:r w:rsidR="006C35E7">
        <w:rPr>
          <w:rFonts w:ascii="Tahoma" w:hAnsi="Tahoma"/>
        </w:rPr>
        <w:t>Lajen</w:t>
      </w:r>
      <w:proofErr w:type="spellEnd"/>
      <w:r w:rsidR="006C35E7">
        <w:rPr>
          <w:rFonts w:ascii="Tahoma" w:hAnsi="Tahoma"/>
        </w:rPr>
        <w:t xml:space="preserve"> Johansson</w:t>
      </w:r>
      <w:r>
        <w:rPr>
          <w:rFonts w:ascii="Tahoma" w:hAnsi="Tahoma"/>
        </w:rPr>
        <w:t xml:space="preserve">, </w:t>
      </w:r>
      <w:r w:rsidR="006C35E7">
        <w:rPr>
          <w:rFonts w:ascii="Tahoma" w:hAnsi="Tahoma"/>
        </w:rPr>
        <w:t xml:space="preserve">Göran </w:t>
      </w:r>
      <w:proofErr w:type="spellStart"/>
      <w:r w:rsidR="006C35E7">
        <w:rPr>
          <w:rFonts w:ascii="Tahoma" w:hAnsi="Tahoma"/>
        </w:rPr>
        <w:t>Permudd</w:t>
      </w:r>
      <w:proofErr w:type="spellEnd"/>
      <w:r w:rsidR="006C35E7">
        <w:rPr>
          <w:rFonts w:ascii="Tahoma" w:hAnsi="Tahoma"/>
        </w:rPr>
        <w:t xml:space="preserve"> och Göran Borgö är </w:t>
      </w:r>
      <w:r>
        <w:rPr>
          <w:rFonts w:ascii="Tahoma" w:hAnsi="Tahoma"/>
        </w:rPr>
        <w:t>valda på årsmötet 202</w:t>
      </w:r>
      <w:r w:rsidR="006C35E7">
        <w:rPr>
          <w:rFonts w:ascii="Tahoma" w:hAnsi="Tahoma"/>
        </w:rPr>
        <w:t>5</w:t>
      </w:r>
      <w:r>
        <w:rPr>
          <w:rFonts w:ascii="Tahoma" w:hAnsi="Tahoma"/>
        </w:rPr>
        <w:t xml:space="preserve"> för en tid av två år, dvs till nästa årsmöte).</w:t>
      </w:r>
    </w:p>
    <w:p w14:paraId="30F16B1A" w14:textId="77777777" w:rsidR="0057050C" w:rsidRDefault="0057050C">
      <w:pPr>
        <w:pStyle w:val="Standard"/>
        <w:rPr>
          <w:rFonts w:ascii="Tahoma" w:hAnsi="Tahoma"/>
        </w:rPr>
      </w:pPr>
    </w:p>
    <w:p w14:paraId="38A68915" w14:textId="7777777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Val av revisorer.</w:t>
      </w:r>
      <w:r>
        <w:rPr>
          <w:rFonts w:ascii="Tahoma" w:hAnsi="Tahoma"/>
        </w:rPr>
        <w:t xml:space="preserve">  Börje Axelsson valdes som revisor och Yvonne Andersson som revisorssuppleant för ett år.</w:t>
      </w:r>
    </w:p>
    <w:p w14:paraId="67E5ACCA" w14:textId="77777777" w:rsidR="0057050C" w:rsidRDefault="0057050C">
      <w:pPr>
        <w:pStyle w:val="Standard"/>
        <w:rPr>
          <w:rFonts w:ascii="Tahoma" w:hAnsi="Tahoma"/>
        </w:rPr>
      </w:pPr>
    </w:p>
    <w:p w14:paraId="7122AA21" w14:textId="267866C8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Val av valberedning.</w:t>
      </w:r>
      <w:r>
        <w:rPr>
          <w:rFonts w:ascii="Tahoma" w:hAnsi="Tahoma"/>
        </w:rPr>
        <w:t xml:space="preserve"> </w:t>
      </w:r>
      <w:r w:rsidR="006C35E7">
        <w:rPr>
          <w:rFonts w:ascii="Tahoma" w:hAnsi="Tahoma"/>
        </w:rPr>
        <w:t xml:space="preserve">Yvonne Simonsson och Bertil Larsson valdes </w:t>
      </w:r>
      <w:r w:rsidR="00284BB8">
        <w:rPr>
          <w:rFonts w:ascii="Tahoma" w:hAnsi="Tahoma"/>
        </w:rPr>
        <w:t xml:space="preserve">för ett år. </w:t>
      </w:r>
      <w:r w:rsidR="00B75AFD">
        <w:rPr>
          <w:rFonts w:ascii="Tahoma" w:hAnsi="Tahoma"/>
        </w:rPr>
        <w:t>Yvonne som ordförande för valbereningen.</w:t>
      </w:r>
    </w:p>
    <w:p w14:paraId="59E5B1A4" w14:textId="77777777" w:rsidR="0057050C" w:rsidRDefault="0057050C">
      <w:pPr>
        <w:pStyle w:val="Standard"/>
        <w:rPr>
          <w:rFonts w:ascii="Tahoma" w:hAnsi="Tahoma"/>
        </w:rPr>
      </w:pPr>
    </w:p>
    <w:p w14:paraId="5BDCD1F1" w14:textId="5C391463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Val av ombud.</w:t>
      </w:r>
      <w:r>
        <w:rPr>
          <w:rFonts w:ascii="Tahoma" w:hAnsi="Tahoma"/>
        </w:rPr>
        <w:t xml:space="preserve"> </w:t>
      </w:r>
      <w:r w:rsidR="00284BB8">
        <w:rPr>
          <w:rFonts w:ascii="Tahoma" w:hAnsi="Tahoma"/>
        </w:rPr>
        <w:t>Stefan Nilsson valdes.</w:t>
      </w:r>
    </w:p>
    <w:p w14:paraId="416F03EF" w14:textId="77777777" w:rsidR="0057050C" w:rsidRDefault="0057050C">
      <w:pPr>
        <w:pStyle w:val="Standard"/>
        <w:rPr>
          <w:rFonts w:ascii="Tahoma" w:hAnsi="Tahoma"/>
        </w:rPr>
      </w:pPr>
    </w:p>
    <w:p w14:paraId="5AF6CB8D" w14:textId="77777777" w:rsidR="0057050C" w:rsidRDefault="00000000">
      <w:pPr>
        <w:pStyle w:val="Standard"/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  <w:b/>
          <w:bCs/>
        </w:rPr>
        <w:t>Övriga frågor.</w:t>
      </w:r>
    </w:p>
    <w:p w14:paraId="6E556586" w14:textId="77777777" w:rsidR="00284BB8" w:rsidRDefault="00000000" w:rsidP="00284BB8">
      <w:pPr>
        <w:pStyle w:val="Standard"/>
        <w:ind w:left="360"/>
        <w:rPr>
          <w:rFonts w:ascii="Tahoma" w:hAnsi="Tahoma"/>
        </w:rPr>
      </w:pPr>
      <w:r>
        <w:rPr>
          <w:rFonts w:ascii="Tahoma" w:hAnsi="Tahoma"/>
        </w:rPr>
        <w:t xml:space="preserve">- Leif Linder </w:t>
      </w:r>
      <w:r w:rsidR="00284BB8">
        <w:rPr>
          <w:rFonts w:ascii="Tahoma" w:hAnsi="Tahoma"/>
        </w:rPr>
        <w:t xml:space="preserve">frågade hur medlemmarna uppskattade vår hemsida och önskade synpunkter. Behov finns av presentation på engelska och fler bilder från medlemmar från verksamheten. </w:t>
      </w:r>
    </w:p>
    <w:p w14:paraId="48EBD75C" w14:textId="7DE94491" w:rsidR="0057050C" w:rsidRDefault="00284BB8" w:rsidP="00284BB8">
      <w:pPr>
        <w:pStyle w:val="Standard"/>
        <w:ind w:left="360"/>
        <w:rPr>
          <w:rFonts w:ascii="Tahoma" w:hAnsi="Tahoma"/>
        </w:rPr>
      </w:pPr>
      <w:r>
        <w:rPr>
          <w:rFonts w:ascii="Tahoma" w:hAnsi="Tahoma"/>
        </w:rPr>
        <w:t xml:space="preserve">- </w:t>
      </w:r>
      <w:r w:rsidR="004E032D">
        <w:rPr>
          <w:rFonts w:ascii="Tahoma" w:hAnsi="Tahoma"/>
        </w:rPr>
        <w:t>M</w:t>
      </w:r>
      <w:r>
        <w:rPr>
          <w:rFonts w:ascii="Tahoma" w:hAnsi="Tahoma"/>
        </w:rPr>
        <w:t xml:space="preserve">edlemmar uppmanades att pröva på att kommentera spel vid matcher med hjälp av våra kameror. Leif och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 visar och hjälper till.</w:t>
      </w:r>
    </w:p>
    <w:p w14:paraId="6256DA8F" w14:textId="7683E2FF" w:rsidR="00284BB8" w:rsidRDefault="00284BB8" w:rsidP="00284BB8">
      <w:pPr>
        <w:pStyle w:val="Standard"/>
        <w:ind w:left="360"/>
        <w:rPr>
          <w:rFonts w:ascii="Tahoma" w:hAnsi="Tahoma"/>
        </w:rPr>
      </w:pPr>
      <w:r>
        <w:rPr>
          <w:rFonts w:ascii="Tahoma" w:hAnsi="Tahoma"/>
        </w:rPr>
        <w:t xml:space="preserve">- Fler träningstillfällen kommer att erbjudas av Leif och </w:t>
      </w:r>
      <w:proofErr w:type="spellStart"/>
      <w:r>
        <w:rPr>
          <w:rFonts w:ascii="Tahoma" w:hAnsi="Tahoma"/>
        </w:rPr>
        <w:t>Eroll</w:t>
      </w:r>
      <w:proofErr w:type="spellEnd"/>
    </w:p>
    <w:p w14:paraId="2EC32EB0" w14:textId="77777777" w:rsidR="0057050C" w:rsidRDefault="0057050C">
      <w:pPr>
        <w:pStyle w:val="Standard"/>
        <w:rPr>
          <w:rFonts w:ascii="Tahoma" w:hAnsi="Tahoma"/>
        </w:rPr>
      </w:pPr>
    </w:p>
    <w:p w14:paraId="6A4C9709" w14:textId="77777777" w:rsidR="0057050C" w:rsidRDefault="0057050C">
      <w:pPr>
        <w:pStyle w:val="Standard"/>
        <w:rPr>
          <w:rFonts w:ascii="Tahoma" w:hAnsi="Tahoma"/>
        </w:rPr>
      </w:pPr>
    </w:p>
    <w:p w14:paraId="174B263D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>Avslutningsvis lämnade föreningens ordförande att stort tack till alla engagerade medlemmar, vår huvudsponsor ICA Supermarket, alla övriga sponsorer, Cityföreningen och Borgholms kommun</w:t>
      </w:r>
    </w:p>
    <w:p w14:paraId="3906B034" w14:textId="77777777" w:rsidR="0057050C" w:rsidRDefault="0057050C">
      <w:pPr>
        <w:pStyle w:val="Standard"/>
        <w:rPr>
          <w:rFonts w:ascii="Tahoma" w:hAnsi="Tahoma"/>
        </w:rPr>
      </w:pPr>
    </w:p>
    <w:p w14:paraId="50A27DA7" w14:textId="77777777" w:rsidR="0057050C" w:rsidRDefault="0057050C">
      <w:pPr>
        <w:pStyle w:val="Standard"/>
        <w:rPr>
          <w:rFonts w:ascii="Tahoma" w:hAnsi="Tahoma"/>
        </w:rPr>
      </w:pPr>
    </w:p>
    <w:p w14:paraId="04BB4371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…...........................................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…...........................................</w:t>
      </w:r>
    </w:p>
    <w:p w14:paraId="1F16FC60" w14:textId="77777777" w:rsidR="0057050C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Mötets ordförande Stefan Nilsson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>Mötets sekreterare 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4FDCBCCD" w14:textId="77777777" w:rsidR="0057050C" w:rsidRDefault="0057050C">
      <w:pPr>
        <w:pStyle w:val="Standard"/>
        <w:rPr>
          <w:rFonts w:ascii="Tahoma" w:hAnsi="Tahoma"/>
        </w:rPr>
      </w:pPr>
    </w:p>
    <w:p w14:paraId="6243DAB7" w14:textId="77777777" w:rsidR="0057050C" w:rsidRDefault="0057050C">
      <w:pPr>
        <w:pStyle w:val="Standard"/>
        <w:rPr>
          <w:rFonts w:ascii="Tahoma" w:hAnsi="Tahoma"/>
        </w:rPr>
      </w:pPr>
    </w:p>
    <w:p w14:paraId="7EDEB6E4" w14:textId="77777777" w:rsidR="00284BB8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…............................</w:t>
      </w:r>
    </w:p>
    <w:p w14:paraId="58BB4EEF" w14:textId="6CCADA29" w:rsidR="0057050C" w:rsidRDefault="00284BB8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          Justerare </w:t>
      </w:r>
      <w:proofErr w:type="spellStart"/>
      <w:r>
        <w:rPr>
          <w:rFonts w:ascii="Tahoma" w:hAnsi="Tahoma"/>
        </w:rPr>
        <w:t>Lajen</w:t>
      </w:r>
      <w:proofErr w:type="spellEnd"/>
      <w:r>
        <w:rPr>
          <w:rFonts w:ascii="Tahoma" w:hAnsi="Tahoma"/>
        </w:rPr>
        <w:t xml:space="preserve"> Johansson</w:t>
      </w:r>
    </w:p>
    <w:sectPr w:rsidR="005705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D950" w14:textId="77777777" w:rsidR="005B2D5F" w:rsidRDefault="005B2D5F">
      <w:r>
        <w:separator/>
      </w:r>
    </w:p>
  </w:endnote>
  <w:endnote w:type="continuationSeparator" w:id="0">
    <w:p w14:paraId="1B6FEEED" w14:textId="77777777" w:rsidR="005B2D5F" w:rsidRDefault="005B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493E" w14:textId="77777777" w:rsidR="005B2D5F" w:rsidRDefault="005B2D5F">
      <w:r>
        <w:rPr>
          <w:color w:val="000000"/>
        </w:rPr>
        <w:separator/>
      </w:r>
    </w:p>
  </w:footnote>
  <w:footnote w:type="continuationSeparator" w:id="0">
    <w:p w14:paraId="685BE20F" w14:textId="77777777" w:rsidR="005B2D5F" w:rsidRDefault="005B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CBF"/>
    <w:multiLevelType w:val="multilevel"/>
    <w:tmpl w:val="CA444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D16951"/>
    <w:multiLevelType w:val="multilevel"/>
    <w:tmpl w:val="0C3003D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1488429">
    <w:abstractNumId w:val="0"/>
  </w:num>
  <w:num w:numId="2" w16cid:durableId="129174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0C"/>
    <w:rsid w:val="001B41FD"/>
    <w:rsid w:val="00284BB8"/>
    <w:rsid w:val="002C0F01"/>
    <w:rsid w:val="004E032D"/>
    <w:rsid w:val="0057050C"/>
    <w:rsid w:val="005B2D5F"/>
    <w:rsid w:val="006C35E7"/>
    <w:rsid w:val="00732743"/>
    <w:rsid w:val="007F5326"/>
    <w:rsid w:val="00B75AFD"/>
    <w:rsid w:val="00C1081B"/>
    <w:rsid w:val="00E63FDB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5430"/>
  <w15:docId w15:val="{9FB32298-1139-4EB1-9578-4FF90539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34"/>
    <w:qFormat/>
    <w:rsid w:val="00FE06D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6531-DA39-430E-9748-48056411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Borgö</dc:creator>
  <cp:lastModifiedBy>Göran Borgö</cp:lastModifiedBy>
  <cp:revision>3</cp:revision>
  <dcterms:created xsi:type="dcterms:W3CDTF">2026-03-09T20:02:00Z</dcterms:created>
  <dcterms:modified xsi:type="dcterms:W3CDTF">2026-03-10T09:27:00Z</dcterms:modified>
</cp:coreProperties>
</file>